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00" w:beforeAutospacing="1" w:after="0" w:afterAutospacing="0" w:line="560" w:lineRule="exact"/>
        <w:ind w:left="0" w:right="0"/>
        <w:jc w:val="left"/>
        <w:rPr>
          <w:rFonts w:hint="eastAsia" w:ascii="黑体" w:hAnsi="宋体" w:eastAsia="黑体" w:cs="Times New Roman"/>
          <w:color w:val="000000"/>
          <w:spacing w:val="11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河南农业大学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0"/>
          <w:kern w:val="0"/>
          <w:sz w:val="44"/>
          <w:szCs w:val="44"/>
          <w:lang w:val="en-US" w:eastAsia="zh-CN" w:bidi="ar"/>
        </w:rPr>
        <w:t>重大事项备案书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关于×××（项目名称）的备案书（模版）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校纪委监察专员办公室：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按照《河南农业大学重大事项报告备案办法》的要求，现将我部门（单位）实施情况总结备案如下：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一、×××（项目名称）的具体实施情况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二、廉政承诺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经认真自查，我部门（单位）在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×××（项目名称）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实施过程中认真执行上级及学校相关规章制度，若发现有违规违纪行为，本部门（单位）承担相应责任。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责任部门（盖章）：负 责 人（签字）：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年    月    日</w:t>
      </w:r>
    </w:p>
    <w:p>
      <w:pPr>
        <w:spacing w:line="340" w:lineRule="exact"/>
        <w:ind w:right="-99" w:rightChars="-47"/>
        <w:rPr>
          <w:rFonts w:ascii="仿宋_GB2312" w:hAnsi="Times New Roman" w:eastAsia="仿宋_GB2312" w:cs="仿宋_GB2312"/>
          <w:color w:val="000000"/>
          <w:spacing w:val="-20"/>
          <w:sz w:val="32"/>
          <w:szCs w:val="32"/>
        </w:rPr>
      </w:pPr>
    </w:p>
    <w:p>
      <w:pPr>
        <w:spacing w:line="340" w:lineRule="exact"/>
        <w:ind w:right="-99" w:rightChars="-47"/>
        <w:rPr>
          <w:rFonts w:ascii="仿宋_GB2312" w:hAnsi="Times New Roman" w:eastAsia="仿宋_GB2312" w:cs="仿宋_GB2312"/>
          <w:color w:val="000000"/>
          <w:spacing w:val="-20"/>
          <w:sz w:val="32"/>
          <w:szCs w:val="32"/>
        </w:rPr>
      </w:pPr>
    </w:p>
    <w:p>
      <w:pPr>
        <w:spacing w:line="340" w:lineRule="exact"/>
        <w:ind w:right="-99" w:rightChars="-47"/>
        <w:rPr>
          <w:rFonts w:ascii="仿宋_GB2312" w:hAnsi="Times New Roman" w:eastAsia="仿宋_GB2312" w:cs="仿宋_GB2312"/>
          <w:color w:val="000000"/>
          <w:spacing w:val="-20"/>
          <w:sz w:val="32"/>
          <w:szCs w:val="32"/>
        </w:rPr>
      </w:pPr>
    </w:p>
    <w:p>
      <w:pPr>
        <w:spacing w:line="340" w:lineRule="exact"/>
        <w:ind w:right="-99" w:rightChars="-47"/>
        <w:rPr>
          <w:rFonts w:ascii="仿宋_GB2312" w:hAnsi="Times New Roman" w:eastAsia="仿宋_GB2312" w:cs="仿宋_GB2312"/>
          <w:color w:val="000000"/>
          <w:spacing w:val="-20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E7135"/>
    <w:rsid w:val="6C2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2021-11-13T05:19:00Z</dcterms:created>
  <dc:creator>Administrator</dc:creator>
  <cp:lastModifiedBy>刘明阳</cp:lastModifiedBy>
  <dcterms:modified xsi:type="dcterms:W3CDTF">2021-11-13T05:20:06Z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2F93A9DBA5404B08866C9DBA587AFE26</vt:lpwstr>
  </property>
</Properties>
</file>